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55" w:rsidRDefault="00655555" w:rsidP="00655555">
      <w:r>
        <w:t>”Hvis Holding er meget aktiv i A.P. Møller-Mærsk, gør det formandens og bestyrelsens arbejde vanskeligere. Når familien ønsker at spille en større rolle, må bestyrelsen følge mere med i, hvad Holding gør i Mærsk. Generelt er det vigtigste, at der er åbenhed,” siger Simon R. Johannesen.</w:t>
      </w:r>
    </w:p>
    <w:p w:rsidR="00253FFA" w:rsidRDefault="00253FFA" w:rsidP="00655555"/>
    <w:p w:rsidR="0052335B" w:rsidRDefault="0052335B" w:rsidP="00655555">
      <w:r>
        <w:t xml:space="preserve">Der er ingen, der over for Økonomisk Ugebrev udtrykker tvivl om integriteten i A.P. Møller-Mærsks bestyrelse eller hos formanden. Men med </w:t>
      </w:r>
      <w:r w:rsidR="006A5D7A">
        <w:t>flere udenlandske investorer, et mere aktivt holding</w:t>
      </w:r>
      <w:r w:rsidR="002B2E10">
        <w:t xml:space="preserve">selskab og </w:t>
      </w:r>
      <w:r w:rsidR="006A5D7A">
        <w:t xml:space="preserve">med en </w:t>
      </w:r>
      <w:r w:rsidR="004606A9">
        <w:t xml:space="preserve">magtfuld </w:t>
      </w:r>
      <w:r w:rsidR="006A5D7A">
        <w:t xml:space="preserve">ejerfamilie, der </w:t>
      </w:r>
      <w:r w:rsidR="00BF05EC">
        <w:t xml:space="preserve">handler med </w:t>
      </w:r>
      <w:r w:rsidR="005C7415">
        <w:t xml:space="preserve">- </w:t>
      </w:r>
      <w:r w:rsidR="00BF05EC">
        <w:t xml:space="preserve">og </w:t>
      </w:r>
      <w:r w:rsidR="006A5D7A">
        <w:t xml:space="preserve">optræder offentligt med </w:t>
      </w:r>
      <w:r w:rsidR="002B2E10">
        <w:t>meninger</w:t>
      </w:r>
      <w:r w:rsidR="006A5D7A">
        <w:t xml:space="preserve"> om </w:t>
      </w:r>
      <w:r w:rsidR="005C7415">
        <w:t xml:space="preserve">- </w:t>
      </w:r>
      <w:r w:rsidR="006A5D7A">
        <w:t>det børsnoterede selskab, bliver det vigtigt</w:t>
      </w:r>
      <w:r w:rsidR="0051550F">
        <w:t>,</w:t>
      </w:r>
      <w:r w:rsidR="006A5D7A">
        <w:t xml:space="preserve"> at integriteten og rollefordelen bliver klar, ja demonstrativ.</w:t>
      </w:r>
    </w:p>
    <w:p w:rsidR="00253FFA" w:rsidRDefault="00253FFA" w:rsidP="00655555"/>
    <w:p w:rsidR="006A5D7A" w:rsidRDefault="003E0EA7" w:rsidP="00655555">
      <w:bookmarkStart w:id="0" w:name="_GoBack"/>
      <w:bookmarkEnd w:id="0"/>
      <w:r>
        <w:t xml:space="preserve">Jim Hagemann Snabe er </w:t>
      </w:r>
      <w:r w:rsidR="005C7415">
        <w:t>fra mange og forskelligartede sider</w:t>
      </w:r>
      <w:r>
        <w:t xml:space="preserve"> konfronteret med en af de farligste udfordringer en erhvervsleder kan få: Store forventninger.</w:t>
      </w:r>
    </w:p>
    <w:p w:rsidR="003E0EA7" w:rsidRDefault="003E0EA7" w:rsidP="00655555"/>
    <w:p w:rsidR="003E0EA7" w:rsidRDefault="003E0EA7" w:rsidP="00655555">
      <w:r>
        <w:t>Morten A. Sørensen</w:t>
      </w:r>
    </w:p>
    <w:p w:rsidR="003E0EA7" w:rsidRDefault="003E0EA7" w:rsidP="00655555"/>
    <w:p w:rsidR="00E50E7F" w:rsidRDefault="00E50E7F" w:rsidP="00655555">
      <w:r>
        <w:tab/>
      </w:r>
    </w:p>
    <w:p w:rsidR="00B00BE3" w:rsidRDefault="00B00BE3"/>
    <w:sectPr w:rsidR="00B00BE3" w:rsidSect="00CF0E1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18"/>
    <w:rsid w:val="00012DCB"/>
    <w:rsid w:val="000B2DDE"/>
    <w:rsid w:val="000D7FB5"/>
    <w:rsid w:val="001738C0"/>
    <w:rsid w:val="00253FFA"/>
    <w:rsid w:val="0026384D"/>
    <w:rsid w:val="0027337F"/>
    <w:rsid w:val="002B2E10"/>
    <w:rsid w:val="002E5C7E"/>
    <w:rsid w:val="00330DD3"/>
    <w:rsid w:val="00334668"/>
    <w:rsid w:val="00334926"/>
    <w:rsid w:val="00391B49"/>
    <w:rsid w:val="003E0EA7"/>
    <w:rsid w:val="004146A5"/>
    <w:rsid w:val="00420E33"/>
    <w:rsid w:val="00440308"/>
    <w:rsid w:val="004606A9"/>
    <w:rsid w:val="0046590F"/>
    <w:rsid w:val="004E7E86"/>
    <w:rsid w:val="0051550F"/>
    <w:rsid w:val="0052335B"/>
    <w:rsid w:val="005562F2"/>
    <w:rsid w:val="00564B24"/>
    <w:rsid w:val="005C7407"/>
    <w:rsid w:val="005C7415"/>
    <w:rsid w:val="006035AD"/>
    <w:rsid w:val="006111DD"/>
    <w:rsid w:val="00621BB8"/>
    <w:rsid w:val="00634958"/>
    <w:rsid w:val="00655555"/>
    <w:rsid w:val="00666AC0"/>
    <w:rsid w:val="006A5D7A"/>
    <w:rsid w:val="00754F4B"/>
    <w:rsid w:val="00760FD9"/>
    <w:rsid w:val="007F483F"/>
    <w:rsid w:val="007F77F6"/>
    <w:rsid w:val="00816A0A"/>
    <w:rsid w:val="008207A4"/>
    <w:rsid w:val="0083763E"/>
    <w:rsid w:val="00877E63"/>
    <w:rsid w:val="008C61ED"/>
    <w:rsid w:val="00976418"/>
    <w:rsid w:val="00997002"/>
    <w:rsid w:val="009E3A8B"/>
    <w:rsid w:val="00AC5DE4"/>
    <w:rsid w:val="00AD4BF2"/>
    <w:rsid w:val="00B00BE3"/>
    <w:rsid w:val="00B03988"/>
    <w:rsid w:val="00B86B0C"/>
    <w:rsid w:val="00BC3B5B"/>
    <w:rsid w:val="00BC5E46"/>
    <w:rsid w:val="00BE7947"/>
    <w:rsid w:val="00BF05EC"/>
    <w:rsid w:val="00C81A46"/>
    <w:rsid w:val="00CA03CC"/>
    <w:rsid w:val="00CD2198"/>
    <w:rsid w:val="00CF0E10"/>
    <w:rsid w:val="00D12C19"/>
    <w:rsid w:val="00DA3BA4"/>
    <w:rsid w:val="00DB3313"/>
    <w:rsid w:val="00DD2B85"/>
    <w:rsid w:val="00E30EB9"/>
    <w:rsid w:val="00E4623C"/>
    <w:rsid w:val="00E50E7F"/>
    <w:rsid w:val="00E52EA8"/>
    <w:rsid w:val="00E73F5C"/>
    <w:rsid w:val="00EB0AA2"/>
    <w:rsid w:val="00EE2350"/>
    <w:rsid w:val="00F223D8"/>
    <w:rsid w:val="00F26D9C"/>
    <w:rsid w:val="00FA34AE"/>
    <w:rsid w:val="00FA3E89"/>
    <w:rsid w:val="00FE2485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EB31"/>
  <w15:docId w15:val="{855EE784-3565-440B-AAA8-8469235C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Sørensen</dc:creator>
  <cp:lastModifiedBy>Bruger</cp:lastModifiedBy>
  <cp:revision>2</cp:revision>
  <dcterms:created xsi:type="dcterms:W3CDTF">2017-09-22T09:23:00Z</dcterms:created>
  <dcterms:modified xsi:type="dcterms:W3CDTF">2017-09-22T09:23:00Z</dcterms:modified>
</cp:coreProperties>
</file>